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spacing w:before="120" w:after="120"/>
        <w:jc w:val="center"/>
        <w:rPr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Authentication</w:t>
      </w:r>
    </w:p>
    <w:p>
      <w:pPr>
        <w:pStyle w:val="TextBody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TextBody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We use API key authentication.</w:t>
      </w:r>
    </w:p>
    <w:p>
      <w:pPr>
        <w:pStyle w:val="TextBody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>You need get token in our site:</w:t>
      </w:r>
    </w:p>
    <w:p>
      <w:pPr>
        <w:pStyle w:val="TextBody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9273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And put it in Zapier </w:t>
      </w:r>
      <w:r>
        <w:rPr>
          <w:b w:val="false"/>
          <w:bCs w:val="false"/>
          <w:sz w:val="24"/>
          <w:szCs w:val="24"/>
          <w:u w:val="none"/>
        </w:rPr>
        <w:t>authentication</w:t>
      </w:r>
    </w:p>
    <w:p>
      <w:pPr>
        <w:pStyle w:val="TextBody"/>
        <w:rPr/>
      </w:pPr>
      <w:r>
        <w:rPr/>
        <w:drawing>
          <wp:inline distT="0" distB="0" distL="0" distR="0">
            <wp:extent cx="3731260" cy="264922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We await token in url </w:t>
      </w:r>
      <w:hyperlink r:id="rId4">
        <w:r>
          <w:rPr>
            <w:rStyle w:val="InternetLink"/>
          </w:rPr>
          <w:t>https://selock.co/api/v1/zaiper/auth/</w:t>
        </w:r>
      </w:hyperlink>
      <w:r>
        <w:rPr/>
        <w:t xml:space="preserve"> </w:t>
      </w:r>
      <w:r>
        <w:rPr/>
        <w:t>in</w:t>
      </w:r>
      <w:r>
        <w:rPr/>
        <w:t xml:space="preserve"> </w:t>
      </w:r>
      <w:r>
        <w:rPr/>
        <w:t>body</w:t>
      </w:r>
      <w:r>
        <w:rPr/>
        <w:t xml:space="preserve"> </w:t>
      </w:r>
      <w:r>
        <w:rPr/>
        <w:t>'token': &lt;token&gt;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single"/>
        </w:rPr>
      </w:pPr>
      <w:r>
        <w:rPr/>
      </w:r>
      <w:r>
        <w:br w:type="page"/>
      </w:r>
    </w:p>
    <w:p>
      <w:pPr>
        <w:pStyle w:val="Normal"/>
        <w:jc w:val="center"/>
        <w:rPr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Triggers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sz w:val="32"/>
          <w:szCs w:val="32"/>
          <w:u w:val="none"/>
        </w:rPr>
      </w:r>
    </w:p>
    <w:p>
      <w:pPr>
        <w:pStyle w:val="Normal"/>
        <w:rPr/>
      </w:pPr>
      <w:r>
        <w:rPr>
          <w:b w:val="false"/>
          <w:bCs w:val="false"/>
          <w:sz w:val="28"/>
          <w:szCs w:val="28"/>
          <w:u w:val="single"/>
        </w:rPr>
        <w:t>Battery</w:t>
      </w:r>
    </w:p>
    <w:p>
      <w:pPr>
        <w:pStyle w:val="Normal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the battery charge drops below 20%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5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https://selock.co/api/v1/zaiper/subscribe/battery/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0" w:name="input-performUnsubscribe-title-1598330484733"/>
      <w:bookmarkEnd w:id="0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https://selock.co/api/v1/zaiper/unsubscribe/battery/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Selock</w:t>
      </w:r>
      <w:r>
        <w:rPr>
          <w:b w:val="false"/>
          <w:bCs w:val="false"/>
          <w:sz w:val="24"/>
          <w:szCs w:val="24"/>
        </w:rPr>
        <w:t xml:space="preserve"> token in body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single"/>
        </w:rPr>
      </w:pPr>
      <w:r>
        <w:rPr>
          <w:b w:val="false"/>
          <w:bCs w:val="false"/>
          <w:i w:val="false"/>
          <w:iCs w:val="false"/>
          <w:sz w:val="28"/>
          <w:szCs w:val="28"/>
          <w:u w:val="single"/>
        </w:rPr>
        <w:t>Locks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single"/>
        </w:rPr>
      </w:pPr>
      <w:r>
        <w:rPr>
          <w:b w:val="false"/>
          <w:bCs w:val="false"/>
          <w:i w:val="false"/>
          <w:iCs w:val="false"/>
          <w:sz w:val="28"/>
          <w:szCs w:val="28"/>
          <w:u w:val="single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Sciener sends a lock status change callback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6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</w:t>
        </w:r>
        <w:r>
          <w:rPr>
            <w:rStyle w:val="InternetLink"/>
            <w:b w:val="false"/>
            <w:bCs w:val="false"/>
            <w:sz w:val="24"/>
            <w:szCs w:val="24"/>
          </w:rPr>
          <w:t>locks</w:t>
        </w:r>
        <w:r>
          <w:rPr>
            <w:rStyle w:val="InternetLink"/>
            <w:b w:val="false"/>
            <w:bCs w:val="false"/>
            <w:sz w:val="24"/>
            <w:szCs w:val="24"/>
          </w:rPr>
          <w:t>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1" w:name="input-performUnsubscribe-title-15983304847331"/>
      <w:bookmarkEnd w:id="1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locks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Selock</w:t>
      </w:r>
      <w:r>
        <w:rPr>
          <w:b w:val="false"/>
          <w:bCs w:val="false"/>
          <w:sz w:val="24"/>
          <w:szCs w:val="24"/>
        </w:rPr>
        <w:t xml:space="preserve"> token in body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single"/>
        </w:rPr>
      </w:pPr>
      <w:r>
        <w:rPr>
          <w:b w:val="false"/>
          <w:bCs w:val="false"/>
          <w:i w:val="false"/>
          <w:iCs w:val="false"/>
          <w:sz w:val="28"/>
          <w:szCs w:val="28"/>
          <w:u w:val="singl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Locks open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Sciener sends a lock status change callback with success open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7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</w:t>
        </w:r>
        <w:r>
          <w:rPr>
            <w:rStyle w:val="InternetLink"/>
            <w:b w:val="false"/>
            <w:bCs w:val="false"/>
            <w:sz w:val="24"/>
            <w:szCs w:val="24"/>
          </w:rPr>
          <w:t>locks_open</w:t>
        </w:r>
        <w:r>
          <w:rPr>
            <w:rStyle w:val="InternetLink"/>
            <w:b w:val="false"/>
            <w:bCs w:val="false"/>
            <w:sz w:val="24"/>
            <w:szCs w:val="24"/>
          </w:rPr>
          <w:t>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2" w:name="input-performUnsubscribe-title-15983304847332"/>
      <w:bookmarkEnd w:id="2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locks_open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Selock</w:t>
      </w:r>
      <w:r>
        <w:rPr>
          <w:b w:val="false"/>
          <w:bCs w:val="false"/>
          <w:sz w:val="24"/>
          <w:szCs w:val="24"/>
        </w:rPr>
        <w:t xml:space="preserve"> token in </w:t>
      </w:r>
      <w:r>
        <w:rPr>
          <w:b w:val="false"/>
          <w:bCs w:val="false"/>
          <w:sz w:val="24"/>
          <w:szCs w:val="24"/>
        </w:rPr>
        <w:t xml:space="preserve">the </w:t>
      </w:r>
      <w:r>
        <w:rPr>
          <w:b w:val="false"/>
          <w:bCs w:val="false"/>
          <w:sz w:val="24"/>
          <w:szCs w:val="24"/>
        </w:rPr>
        <w:t>body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strike w:val="false"/>
          <w:dstrike w:val="false"/>
          <w:u w:val="single"/>
        </w:rPr>
      </w:pPr>
      <w:r>
        <w:rPr>
          <w:strike w:val="false"/>
          <w:dstrike w:val="false"/>
          <w:sz w:val="28"/>
          <w:szCs w:val="28"/>
          <w:u w:val="single"/>
        </w:rPr>
        <w:t>Locks close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Sciener sends a lock status change callback with success close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8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</w:t>
        </w:r>
        <w:r>
          <w:rPr>
            <w:rStyle w:val="InternetLink"/>
            <w:b w:val="false"/>
            <w:bCs w:val="false"/>
            <w:sz w:val="24"/>
            <w:szCs w:val="24"/>
          </w:rPr>
          <w:t>locks_close</w:t>
        </w:r>
        <w:r>
          <w:rPr>
            <w:rStyle w:val="InternetLink"/>
            <w:b w:val="false"/>
            <w:bCs w:val="false"/>
            <w:sz w:val="24"/>
            <w:szCs w:val="24"/>
          </w:rPr>
          <w:t>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3" w:name="input-performUnsubscribe-title-15983304847333"/>
      <w:bookmarkEnd w:id="3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locks_close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Selock</w:t>
      </w:r>
      <w:r>
        <w:rPr>
          <w:b w:val="false"/>
          <w:bCs w:val="false"/>
          <w:sz w:val="24"/>
          <w:szCs w:val="24"/>
        </w:rPr>
        <w:t xml:space="preserve"> token in </w:t>
      </w:r>
      <w:r>
        <w:rPr>
          <w:b w:val="false"/>
          <w:bCs w:val="false"/>
          <w:sz w:val="24"/>
          <w:szCs w:val="24"/>
        </w:rPr>
        <w:t xml:space="preserve">the </w:t>
      </w:r>
      <w:r>
        <w:rPr>
          <w:b w:val="false"/>
          <w:bCs w:val="false"/>
          <w:sz w:val="24"/>
          <w:szCs w:val="24"/>
        </w:rPr>
        <w:t>body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New </w:t>
      </w:r>
      <w:r>
        <w:rPr>
          <w:sz w:val="28"/>
          <w:szCs w:val="28"/>
          <w:u w:val="single"/>
        </w:rPr>
        <w:t>Order</w:t>
      </w:r>
      <w:r>
        <w:rPr>
          <w:sz w:val="28"/>
          <w:szCs w:val="28"/>
          <w:u w:val="single"/>
        </w:rPr>
        <w:t>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a new order is created for the Selock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9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</w:t>
        </w:r>
        <w:r>
          <w:rPr>
            <w:rStyle w:val="InternetLink"/>
            <w:b w:val="false"/>
            <w:bCs w:val="false"/>
            <w:sz w:val="24"/>
            <w:szCs w:val="24"/>
          </w:rPr>
          <w:t>orders</w:t>
        </w:r>
        <w:r>
          <w:rPr>
            <w:rStyle w:val="InternetLink"/>
            <w:b w:val="false"/>
            <w:bCs w:val="false"/>
            <w:sz w:val="24"/>
            <w:szCs w:val="24"/>
          </w:rPr>
          <w:t>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4" w:name="input-performUnsubscribe-title-15983304847334"/>
      <w:bookmarkEnd w:id="4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orders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Selock</w:t>
      </w:r>
      <w:r>
        <w:rPr>
          <w:b w:val="false"/>
          <w:bCs w:val="false"/>
          <w:sz w:val="24"/>
          <w:szCs w:val="24"/>
        </w:rPr>
        <w:t xml:space="preserve"> token in </w:t>
      </w:r>
      <w:r>
        <w:rPr>
          <w:b w:val="false"/>
          <w:bCs w:val="false"/>
          <w:sz w:val="24"/>
          <w:szCs w:val="24"/>
        </w:rPr>
        <w:t xml:space="preserve">the </w:t>
      </w:r>
      <w:r>
        <w:rPr>
          <w:b w:val="false"/>
          <w:bCs w:val="false"/>
          <w:sz w:val="24"/>
          <w:szCs w:val="24"/>
        </w:rPr>
        <w:t>body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Order</w:t>
      </w:r>
      <w:r>
        <w:rPr>
          <w:sz w:val="28"/>
          <w:szCs w:val="28"/>
          <w:u w:val="single"/>
        </w:rPr>
        <w:t>s</w:t>
      </w:r>
      <w:r>
        <w:rPr>
          <w:sz w:val="28"/>
          <w:szCs w:val="28"/>
          <w:u w:val="single"/>
        </w:rPr>
        <w:t xml:space="preserve"> change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b w:val="false"/>
          <w:bCs w:val="false"/>
          <w:i/>
          <w:iCs/>
          <w:sz w:val="24"/>
          <w:szCs w:val="24"/>
          <w:u w:val="none"/>
        </w:rPr>
        <w:t>It triggered when an order for the Sil</w:t>
      </w:r>
      <w:r>
        <w:rPr>
          <w:b w:val="false"/>
          <w:bCs w:val="false"/>
          <w:i/>
          <w:iCs/>
          <w:sz w:val="24"/>
          <w:szCs w:val="24"/>
          <w:u w:val="none"/>
        </w:rPr>
        <w:t>o</w:t>
      </w:r>
      <w:r>
        <w:rPr>
          <w:b w:val="false"/>
          <w:bCs w:val="false"/>
          <w:i/>
          <w:iCs/>
          <w:sz w:val="24"/>
          <w:szCs w:val="24"/>
          <w:u w:val="none"/>
        </w:rPr>
        <w:t>k changes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Subscribe:</w:t>
      </w:r>
    </w:p>
    <w:p>
      <w:pPr>
        <w:pStyle w:val="Normal"/>
        <w:rPr>
          <w:sz w:val="24"/>
          <w:szCs w:val="24"/>
        </w:rPr>
      </w:pPr>
      <w:hyperlink r:id="rId10">
        <w:r>
          <w:rPr>
            <w:rStyle w:val="InternetLink"/>
            <w:b w:val="false"/>
            <w:bCs w:val="false"/>
            <w:sz w:val="24"/>
            <w:szCs w:val="24"/>
          </w:rPr>
          <w:t>https://selock.co/api/v1/zaiper/subscribe/</w:t>
        </w:r>
        <w:r>
          <w:rPr>
            <w:rStyle w:val="InternetLink"/>
            <w:b w:val="false"/>
            <w:bCs w:val="false"/>
            <w:sz w:val="24"/>
            <w:szCs w:val="24"/>
          </w:rPr>
          <w:t>orders_change</w:t>
        </w:r>
        <w:r>
          <w:rPr>
            <w:rStyle w:val="InternetLink"/>
            <w:b w:val="false"/>
            <w:bCs w:val="false"/>
            <w:sz w:val="24"/>
            <w:szCs w:val="24"/>
          </w:rPr>
          <w:t>/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3"/>
        <w:rPr>
          <w:b/>
          <w:b/>
          <w:bCs/>
          <w:sz w:val="24"/>
          <w:szCs w:val="24"/>
        </w:rPr>
      </w:pPr>
      <w:bookmarkStart w:id="5" w:name="input-performUnsubscribe-title-15983304847335"/>
      <w:bookmarkEnd w:id="5"/>
      <w:r>
        <w:rPr>
          <w:b/>
          <w:bCs/>
          <w:sz w:val="24"/>
          <w:szCs w:val="24"/>
        </w:rPr>
        <w:t>Unsubscribe: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https://selock.co/api/v1/zaiper/unsubscribe/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orders_change</w:t>
      </w: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b w:val="false"/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color w:val="000080"/>
          <w:sz w:val="24"/>
          <w:szCs w:val="24"/>
          <w:u w:val="single"/>
          <w:lang w:val="zxx" w:eastAsia="zxx" w:bidi="zxx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With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your Selock </w:t>
      </w:r>
      <w:r>
        <w:rPr>
          <w:b w:val="false"/>
          <w:bCs w:val="false"/>
          <w:sz w:val="24"/>
          <w:szCs w:val="24"/>
        </w:rPr>
        <w:t xml:space="preserve">token in </w:t>
      </w:r>
      <w:r>
        <w:rPr>
          <w:b w:val="false"/>
          <w:bCs w:val="false"/>
          <w:sz w:val="24"/>
          <w:szCs w:val="24"/>
        </w:rPr>
        <w:t xml:space="preserve">the </w:t>
      </w:r>
      <w:r>
        <w:rPr>
          <w:b w:val="false"/>
          <w:bCs w:val="false"/>
          <w:sz w:val="24"/>
          <w:szCs w:val="24"/>
        </w:rPr>
        <w:t>body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32"/>
          <w:szCs w:val="32"/>
        </w:rPr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32"/>
          <w:szCs w:val="32"/>
        </w:rPr>
        <w:t>Actions</w:t>
      </w:r>
    </w:p>
    <w:p>
      <w:pPr>
        <w:pStyle w:val="Normal"/>
        <w:jc w:val="center"/>
        <w:rPr>
          <w:sz w:val="32"/>
          <w:szCs w:val="32"/>
        </w:rPr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Change Status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Changes lock status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/>
          <w:i/>
          <w:iCs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url</w:t>
      </w:r>
      <w:r>
        <w:rPr>
          <w:b/>
          <w:bCs/>
          <w:i/>
          <w:iCs/>
          <w:sz w:val="24"/>
          <w:szCs w:val="24"/>
          <w:u w:val="none"/>
        </w:rPr>
        <w:t>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  <w:t>https://selock.co/api/v1/zaiper/change_lock_status/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await in the body: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ab/>
        <w:t xml:space="preserve">token – your Selock token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ab/>
        <w:t xml:space="preserve">status – close or open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(example: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“open”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sz w:val="24"/>
          <w:szCs w:val="24"/>
        </w:rPr>
      </w:pPr>
      <w:r>
        <w:rPr>
          <w:i w:val="false"/>
          <w:iCs w:val="false"/>
          <w:sz w:val="24"/>
          <w:szCs w:val="24"/>
          <w:u w:val="none"/>
        </w:rPr>
        <w:tab/>
        <w:t xml:space="preserve">lock_id – Sciener lock ID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(example: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“1234567”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pBdr>
          <w:bottom w:val="single" w:sz="8" w:space="2" w:color="000000"/>
        </w:pBdr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i w:val="false"/>
          <w:i w:val="false"/>
          <w:iCs w:val="false"/>
          <w:u w:val="none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</w:r>
    </w:p>
    <w:p>
      <w:pPr>
        <w:pStyle w:val="Normal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rPr>
          <w:b w:val="false"/>
          <w:b w:val="false"/>
          <w:bCs w:val="false"/>
          <w:sz w:val="28"/>
          <w:szCs w:val="28"/>
          <w:u w:val="single"/>
        </w:rPr>
      </w:pPr>
      <w:r>
        <w:rPr>
          <w:b w:val="false"/>
          <w:bCs w:val="false"/>
          <w:sz w:val="28"/>
          <w:szCs w:val="28"/>
          <w:u w:val="single"/>
        </w:rPr>
        <w:t>Change Order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Changes your Selock order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/>
          <w:i/>
          <w:iCs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url</w:t>
      </w:r>
      <w:r>
        <w:rPr>
          <w:b/>
          <w:bCs/>
          <w:i/>
          <w:iCs/>
          <w:sz w:val="24"/>
          <w:szCs w:val="24"/>
          <w:u w:val="none"/>
        </w:rPr>
        <w:t>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  <w:t>https://selock.co/api/v1/zaiper/change_order/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await in the body: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ab/>
        <w:t xml:space="preserve">token – your Selock token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order_id – Selock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order ID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(example: 123)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start_date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start date (example: “29-10-2020”)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hour_in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arrival hour (example: 14)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end_date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end date (example: “30-10-2020”)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hour_out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departure hour (example: 12)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room_id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Selock room ID (example: 321)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comment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comment on the order (example: “order from a friend”)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price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order price (example: 1000)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paid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paid order price (example: 500)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confirmed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confirmed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true)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busy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true)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completed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false)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canceled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false)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language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language.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ab/>
        <w:t>This is the name of the language from your Selock account (example: “русский”)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source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source.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ab/>
        <w:t>This is the title of the source from your Selock account (example: “direct sale”)</w:t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b/>
          <w:bCs/>
          <w:sz w:val="24"/>
          <w:szCs w:val="24"/>
          <w:u w:val="none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Create Order</w:t>
      </w:r>
    </w:p>
    <w:p>
      <w:pPr>
        <w:pStyle w:val="Normal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  <w:t>Changes your Selock order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/>
          <w:i/>
          <w:iCs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url</w:t>
      </w:r>
      <w:r>
        <w:rPr>
          <w:b/>
          <w:bCs/>
          <w:i/>
          <w:iCs/>
          <w:sz w:val="24"/>
          <w:szCs w:val="24"/>
          <w:u w:val="none"/>
        </w:rPr>
        <w:t>: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</w:pPr>
      <w:r>
        <w:rPr>
          <w:b w:val="false"/>
          <w:bCs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  <w:t>https://selock.co/api/v1/zaiper/</w:t>
      </w:r>
      <w:r>
        <w:rPr>
          <w:b w:val="false"/>
          <w:bCs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  <w:t>create_order</w:t>
      </w:r>
      <w:r>
        <w:rPr>
          <w:b w:val="false"/>
          <w:bCs w:val="false"/>
          <w:i w:val="false"/>
          <w:iCs w:val="false"/>
          <w:color w:val="000080"/>
          <w:sz w:val="24"/>
          <w:szCs w:val="24"/>
          <w:u w:val="single"/>
          <w:lang w:val="zxx" w:eastAsia="zxx" w:bidi="zxx"/>
        </w:rPr>
        <w:t>/</w:t>
      </w:r>
    </w:p>
    <w:p>
      <w:pPr>
        <w:pStyle w:val="Normal"/>
        <w:rPr>
          <w:i/>
          <w:i/>
          <w:iCs/>
          <w:sz w:val="24"/>
          <w:szCs w:val="24"/>
          <w:u w:val="none"/>
        </w:rPr>
      </w:pPr>
      <w:r>
        <w:rPr>
          <w:i/>
          <w:iCs/>
          <w:sz w:val="24"/>
          <w:szCs w:val="24"/>
          <w:u w:val="none"/>
        </w:rPr>
      </w:r>
    </w:p>
    <w:p>
      <w:pPr>
        <w:pStyle w:val="Normal"/>
        <w:rPr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b/>
          <w:bCs/>
          <w:i w:val="false"/>
          <w:iCs w:val="false"/>
          <w:sz w:val="24"/>
          <w:szCs w:val="24"/>
          <w:u w:val="none"/>
        </w:rPr>
        <w:t>await in the body: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ab/>
        <w:t xml:space="preserve">token – your Selock token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ab/>
      </w:r>
      <w:r>
        <w:rPr>
          <w:i w:val="false"/>
          <w:iCs w:val="false"/>
          <w:sz w:val="24"/>
          <w:szCs w:val="24"/>
          <w:u w:val="none"/>
        </w:rPr>
        <w:t xml:space="preserve">guest_name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Guest name of this 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(example: “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Ivan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”)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   </w:t>
      </w:r>
      <w:r>
        <w:rPr>
          <w:i w:val="false"/>
          <w:iCs w:val="false"/>
          <w:sz w:val="24"/>
          <w:szCs w:val="24"/>
          <w:u w:val="none"/>
        </w:rPr>
        <w:tab/>
        <w:t xml:space="preserve">guest_surname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Guest surname of this 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(example: “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Ivanov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”)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    </w:t>
      </w:r>
      <w:r>
        <w:rPr>
          <w:i w:val="false"/>
          <w:iCs w:val="false"/>
          <w:sz w:val="24"/>
          <w:szCs w:val="24"/>
          <w:u w:val="none"/>
        </w:rPr>
        <w:tab/>
        <w:t xml:space="preserve">guest_phone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Guest phone of this 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(example: “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79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012345678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”)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i w:val="false"/>
          <w:i w:val="false"/>
          <w:iCs w:val="false"/>
          <w:sz w:val="24"/>
          <w:szCs w:val="24"/>
          <w:u w:val="none"/>
        </w:rPr>
      </w:pPr>
      <w:r>
        <w:rPr>
          <w:i w:val="false"/>
          <w:iCs w:val="false"/>
          <w:sz w:val="24"/>
          <w:szCs w:val="24"/>
          <w:u w:val="none"/>
        </w:rPr>
        <w:t xml:space="preserve">  </w:t>
      </w:r>
      <w:r>
        <w:rPr>
          <w:i w:val="false"/>
          <w:iCs w:val="false"/>
          <w:sz w:val="24"/>
          <w:szCs w:val="24"/>
          <w:u w:val="none"/>
        </w:rPr>
        <w:tab/>
        <w:t xml:space="preserve">guest_email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Guest email of this 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(example: “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ivanivanov@mail.ru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”)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start_date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start date (example: “29-10-2020”)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hour_in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arrival hour (example: 14)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end_date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end date (example: “30-10-2020”)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hour_out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departure hour (example: 12)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room_id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Selock room ID (example: 321) </w:t>
      </w:r>
      <w:r>
        <w:rPr>
          <w:b w:val="false"/>
          <w:bCs w:val="false"/>
          <w:i w:val="false"/>
          <w:iCs w:val="false"/>
          <w:color w:val="FF9900"/>
          <w:sz w:val="24"/>
          <w:szCs w:val="24"/>
          <w:u w:val="none"/>
        </w:rPr>
        <w:t>(required)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comment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your comment on the order (example: “order from a friend”)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price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order price (example: 1000)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paid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paid order price (example: 500)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confirmed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confirmed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true)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busy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true)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completed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false)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canceled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busy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>status (example: false)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language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language.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ab/>
        <w:t>This is the name of the language from your Selock account (example: “русский”)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 xml:space="preserve">source – </w:t>
      </w:r>
      <w:r>
        <w:rPr>
          <w:b w:val="false"/>
          <w:bCs w:val="false"/>
          <w:i w:val="false"/>
          <w:iCs w:val="false"/>
          <w:sz w:val="24"/>
          <w:szCs w:val="24"/>
          <w:u w:val="none"/>
        </w:rPr>
        <w:t xml:space="preserve">order source. 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</w:rPr>
      </w:pPr>
      <w:r>
        <w:rPr>
          <w:b w:val="false"/>
          <w:bCs w:val="false"/>
          <w:i w:val="false"/>
          <w:iCs w:val="false"/>
          <w:sz w:val="24"/>
          <w:szCs w:val="24"/>
          <w:u w:val="none"/>
        </w:rPr>
        <w:tab/>
        <w:tab/>
        <w:t>This is the title of the source from your Selock account (example: “direct sale”)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  <w:outlineLvl w:val="2"/>
    </w:pPr>
    <w:rPr>
      <w:rFonts w:ascii="Liberation Serif" w:hAnsi="Liberation Serif" w:eastAsia="Noto Sans CJK SC Regular" w:cs="FreeSan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Noto Sans CJK SC Regular" w:cs="FreeSans"/>
      <w:b/>
      <w:bCs/>
      <w:sz w:val="24"/>
      <w:szCs w:val="24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elock.co/api/v1/zaiper/auth/" TargetMode="External"/><Relationship Id="rId5" Type="http://schemas.openxmlformats.org/officeDocument/2006/relationships/hyperlink" Target="https://selock.co/api/v1/zaiper/subscribe/battery/" TargetMode="External"/><Relationship Id="rId6" Type="http://schemas.openxmlformats.org/officeDocument/2006/relationships/hyperlink" Target="https://selock.co/api/v1/zaiper/subscribe/battery/" TargetMode="External"/><Relationship Id="rId7" Type="http://schemas.openxmlformats.org/officeDocument/2006/relationships/hyperlink" Target="https://selock.co/api/v1/zaiper/subscribe/battery/" TargetMode="External"/><Relationship Id="rId8" Type="http://schemas.openxmlformats.org/officeDocument/2006/relationships/hyperlink" Target="https://selock.co/api/v1/zaiper/subscribe/battery/" TargetMode="External"/><Relationship Id="rId9" Type="http://schemas.openxmlformats.org/officeDocument/2006/relationships/hyperlink" Target="https://selock.co/api/v1/zaiper/subscribe/battery/" TargetMode="External"/><Relationship Id="rId10" Type="http://schemas.openxmlformats.org/officeDocument/2006/relationships/hyperlink" Target="https://selock.co/api/v1/zaiper/subscribe/battery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1848</TotalTime>
  <Application>LibreOffice/5.1.6.2$Linux_X86_64 LibreOffice_project/10m0$Build-2</Application>
  <Pages>5</Pages>
  <Words>496</Words>
  <Characters>3575</Characters>
  <CharactersWithSpaces>4069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2020-08-11T18:04:53Z</dcterms:created>
  <dc:creator/>
  <dc:description/>
  <dc:language>en-US</dc:language>
  <cp:lastModifiedBy/>
  <dcterms:modified xsi:type="dcterms:W3CDTF">2020-08-26T17:41:20Z</dcterms:modified>
  <cp:revision>6</cp:revision>
  <dc:subject/>
  <dc:title/>
</cp:coreProperties>
</file>